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79"/>
        <w:gridCol w:w="2700"/>
        <w:gridCol w:w="2828"/>
        <w:gridCol w:w="1843"/>
      </w:tblGrid>
      <w:tr w:rsidR="00404616" w:rsidRPr="00404616" w14:paraId="724114CB" w14:textId="77777777" w:rsidTr="00404616">
        <w:trPr>
          <w:gridBefore w:val="1"/>
          <w:wBefore w:w="6" w:type="dxa"/>
          <w:trHeight w:hRule="exact" w:val="1883"/>
        </w:trPr>
        <w:tc>
          <w:tcPr>
            <w:tcW w:w="9350" w:type="dxa"/>
            <w:gridSpan w:val="4"/>
          </w:tcPr>
          <w:p w14:paraId="5D0398B2" w14:textId="77777777" w:rsidR="00404616" w:rsidRPr="00404616" w:rsidRDefault="00404616" w:rsidP="00404616">
            <w:pPr>
              <w:keepNext/>
              <w:widowControl w:val="0"/>
              <w:tabs>
                <w:tab w:val="left" w:pos="0"/>
              </w:tabs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46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ПРАВИТЕЛЬСТВО КИРОВСКОЙ ОБЛАСТИ</w:t>
            </w:r>
          </w:p>
          <w:p w14:paraId="6E05DECB" w14:textId="77777777" w:rsidR="00404616" w:rsidRPr="00404616" w:rsidRDefault="00404616" w:rsidP="00404616">
            <w:pPr>
              <w:keepNext/>
              <w:widowControl w:val="0"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404616">
              <w:rPr>
                <w:rFonts w:ascii="Times New Roman" w:eastAsia="Times New Roman" w:hAnsi="Times New Roman" w:cs="Times New Roman"/>
                <w:b/>
                <w:noProof/>
                <w:sz w:val="32"/>
                <w:szCs w:val="20"/>
                <w:lang w:eastAsia="ru-RU"/>
              </w:rPr>
              <w:t>ПОСТАНОВЛЕНИЕ</w:t>
            </w:r>
          </w:p>
        </w:tc>
      </w:tr>
      <w:tr w:rsidR="00404616" w:rsidRPr="00404616" w14:paraId="1C0D1CFE" w14:textId="77777777" w:rsidTr="00404616">
        <w:tblPrEx>
          <w:tblCellMar>
            <w:left w:w="70" w:type="dxa"/>
            <w:right w:w="70" w:type="dxa"/>
          </w:tblCellMar>
        </w:tblPrEx>
        <w:tc>
          <w:tcPr>
            <w:tcW w:w="1985" w:type="dxa"/>
            <w:gridSpan w:val="2"/>
            <w:tcBorders>
              <w:bottom w:val="single" w:sz="4" w:space="0" w:color="auto"/>
            </w:tcBorders>
            <w:vAlign w:val="bottom"/>
          </w:tcPr>
          <w:p w14:paraId="45C7A41C" w14:textId="79064140" w:rsidR="00404616" w:rsidRPr="00404616" w:rsidRDefault="00404616" w:rsidP="00404616">
            <w:pPr>
              <w:widowControl w:val="0"/>
              <w:tabs>
                <w:tab w:val="left" w:pos="2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404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404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00" w:type="dxa"/>
          </w:tcPr>
          <w:p w14:paraId="16EFA376" w14:textId="77777777" w:rsidR="00404616" w:rsidRPr="00404616" w:rsidRDefault="00404616" w:rsidP="004046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</w:pPr>
          </w:p>
        </w:tc>
        <w:tc>
          <w:tcPr>
            <w:tcW w:w="2828" w:type="dxa"/>
            <w:vAlign w:val="bottom"/>
          </w:tcPr>
          <w:p w14:paraId="025E9ED1" w14:textId="77777777" w:rsidR="00404616" w:rsidRPr="00404616" w:rsidRDefault="00404616" w:rsidP="0040461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616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vAlign w:val="bottom"/>
          </w:tcPr>
          <w:p w14:paraId="02FF6D34" w14:textId="0898C9E7" w:rsidR="00404616" w:rsidRPr="00404616" w:rsidRDefault="00404616" w:rsidP="004046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413</w:t>
            </w:r>
            <w:r w:rsidRPr="00404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</w:t>
            </w:r>
          </w:p>
        </w:tc>
      </w:tr>
      <w:tr w:rsidR="00404616" w:rsidRPr="00404616" w14:paraId="1D919BC6" w14:textId="77777777" w:rsidTr="00404616">
        <w:tblPrEx>
          <w:tblCellMar>
            <w:left w:w="70" w:type="dxa"/>
            <w:right w:w="70" w:type="dxa"/>
          </w:tblCellMar>
        </w:tblPrEx>
        <w:tc>
          <w:tcPr>
            <w:tcW w:w="9356" w:type="dxa"/>
            <w:gridSpan w:val="5"/>
          </w:tcPr>
          <w:p w14:paraId="3E1DF01F" w14:textId="77777777" w:rsidR="00404616" w:rsidRPr="00404616" w:rsidRDefault="00404616" w:rsidP="00404616">
            <w:pPr>
              <w:widowControl w:val="0"/>
              <w:tabs>
                <w:tab w:val="left" w:pos="2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Киров</w:t>
            </w:r>
          </w:p>
        </w:tc>
      </w:tr>
    </w:tbl>
    <w:p w14:paraId="2058325C" w14:textId="5AD00EF0" w:rsidR="00F24557" w:rsidRPr="00F24557" w:rsidRDefault="00F24557" w:rsidP="00404616">
      <w:pPr>
        <w:spacing w:before="480"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2455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 вне</w:t>
      </w:r>
      <w:r w:rsidR="0040461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сении изменений в постановление</w:t>
      </w:r>
    </w:p>
    <w:p w14:paraId="356A942E" w14:textId="17BAE20E" w:rsidR="00F24557" w:rsidRPr="00404616" w:rsidRDefault="00F24557" w:rsidP="00404616">
      <w:pPr>
        <w:spacing w:after="48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2455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Правительства Кировско</w:t>
      </w:r>
      <w:r w:rsidR="0040461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й области от 09.02.2015 № 24/69</w:t>
      </w:r>
    </w:p>
    <w:p w14:paraId="54C37DE7" w14:textId="77777777" w:rsidR="00F24557" w:rsidRPr="00F24557" w:rsidRDefault="00F24557" w:rsidP="00F24557">
      <w:pPr>
        <w:autoSpaceDE w:val="0"/>
        <w:autoSpaceDN w:val="0"/>
        <w:adjustRightInd w:val="0"/>
        <w:spacing w:after="0" w:line="40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4557">
        <w:rPr>
          <w:rFonts w:ascii="Times New Roman" w:eastAsia="Calibri" w:hAnsi="Times New Roman" w:cs="Times New Roman"/>
          <w:sz w:val="28"/>
          <w:szCs w:val="28"/>
          <w:lang w:eastAsia="ru-RU"/>
        </w:rPr>
        <w:t>Правительство Кировской области ПОСТАНОВЛЯЕТ:</w:t>
      </w:r>
    </w:p>
    <w:p w14:paraId="6AC1F4E9" w14:textId="33D086D9" w:rsidR="00F24557" w:rsidRPr="00F24557" w:rsidRDefault="00F24557" w:rsidP="00F24557">
      <w:pPr>
        <w:autoSpaceDE w:val="0"/>
        <w:autoSpaceDN w:val="0"/>
        <w:adjustRightInd w:val="0"/>
        <w:spacing w:after="0" w:line="40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455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404616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Внести изменения в постановление Правительства Кировской области </w:t>
      </w:r>
      <w:r w:rsidRPr="00F24557">
        <w:rPr>
          <w:rFonts w:ascii="Times New Roman" w:eastAsia="Calibri" w:hAnsi="Times New Roman" w:cs="Times New Roman"/>
          <w:sz w:val="28"/>
          <w:szCs w:val="28"/>
          <w:lang w:eastAsia="ru-RU"/>
        </w:rPr>
        <w:t>от 09.02.2015 № 24/69 «</w:t>
      </w:r>
      <w:r w:rsidRPr="00F24557">
        <w:rPr>
          <w:rFonts w:ascii="Times New Roman" w:eastAsia="Times New Roman" w:hAnsi="Times New Roman" w:cs="Times New Roman"/>
          <w:sz w:val="28"/>
          <w:szCs w:val="28"/>
        </w:rPr>
        <w:t>Об утверждении Административного регламента предоставления региональной службой по тарифам Кировской области государственной услуги по утверждению инвестиционных программ организаций, осуществляющих горячее водоснабжение, холодное водоснабжение и (или) водоотведение»</w:t>
      </w:r>
      <w:r w:rsidRPr="00F24557">
        <w:rPr>
          <w:rFonts w:ascii="Times New Roman" w:eastAsia="Calibri" w:hAnsi="Times New Roman" w:cs="Times New Roman"/>
          <w:sz w:val="28"/>
          <w:szCs w:val="28"/>
          <w:lang w:eastAsia="ru-RU"/>
        </w:rPr>
        <w:t>, утвердив изменения в Административном регламенте предоставления региональной службой по тарифам Кировской области государственной услуги по утверждению инвестиционных программ организаций, осуществляющих горячее водоснабжение, холодное</w:t>
      </w:r>
      <w:proofErr w:type="gramEnd"/>
      <w:r w:rsidRPr="00F2455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водоснабжение и (или) водоотведение, согласно приложению.</w:t>
      </w:r>
    </w:p>
    <w:p w14:paraId="2DDD815C" w14:textId="77777777" w:rsidR="00F24557" w:rsidRDefault="00F24557" w:rsidP="00F24557">
      <w:pPr>
        <w:tabs>
          <w:tab w:val="left" w:pos="7230"/>
        </w:tabs>
        <w:suppressAutoHyphens/>
        <w:spacing w:after="0" w:line="40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4557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2. </w:t>
      </w:r>
      <w:r w:rsidRPr="00404616">
        <w:rPr>
          <w:rFonts w:ascii="Times New Roman" w:eastAsia="Calibri" w:hAnsi="Times New Roman" w:cs="Times New Roman"/>
          <w:spacing w:val="-2"/>
          <w:sz w:val="28"/>
          <w:szCs w:val="20"/>
          <w:lang w:eastAsia="ru-RU"/>
        </w:rPr>
        <w:t>Настоящее постановление вступает в силу через десять</w:t>
      </w:r>
      <w:r w:rsidRPr="0040461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дней после его </w:t>
      </w:r>
      <w:r w:rsidRPr="00F24557">
        <w:rPr>
          <w:rFonts w:ascii="Times New Roman" w:eastAsia="Times New Roman" w:hAnsi="Times New Roman" w:cs="Times New Roman"/>
          <w:sz w:val="28"/>
          <w:szCs w:val="28"/>
        </w:rPr>
        <w:t>официального опубликования.</w:t>
      </w:r>
      <w:bookmarkStart w:id="0" w:name="_GoBack"/>
      <w:bookmarkEnd w:id="0"/>
    </w:p>
    <w:p w14:paraId="4226A9B3" w14:textId="77777777" w:rsidR="00404616" w:rsidRDefault="00404616" w:rsidP="00404616">
      <w:pPr>
        <w:tabs>
          <w:tab w:val="left" w:pos="7230"/>
        </w:tabs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492233" w14:textId="77777777" w:rsidR="00404616" w:rsidRDefault="00404616" w:rsidP="00404616">
      <w:pPr>
        <w:tabs>
          <w:tab w:val="left" w:pos="7230"/>
        </w:tabs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0B1E720" w14:textId="77777777" w:rsidR="00404616" w:rsidRPr="00F24557" w:rsidRDefault="00404616" w:rsidP="00404616">
      <w:pPr>
        <w:tabs>
          <w:tab w:val="left" w:pos="7230"/>
        </w:tabs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230A6A2" w14:textId="77777777" w:rsidR="00404616" w:rsidRPr="00F24557" w:rsidRDefault="00404616" w:rsidP="00404616">
      <w:pPr>
        <w:spacing w:after="0" w:line="240" w:lineRule="auto"/>
        <w:ind w:right="-7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F24557">
        <w:rPr>
          <w:rFonts w:ascii="Times New Roman" w:eastAsia="Times New Roman" w:hAnsi="Times New Roman" w:cs="Times New Roman"/>
          <w:sz w:val="28"/>
          <w:lang w:eastAsia="ru-RU"/>
        </w:rPr>
        <w:t>Председатель Правительства</w:t>
      </w:r>
    </w:p>
    <w:p w14:paraId="7F756F36" w14:textId="53628690" w:rsidR="00404616" w:rsidRPr="00404616" w:rsidRDefault="00404616" w:rsidP="00404616">
      <w:pPr>
        <w:spacing w:after="0" w:line="240" w:lineRule="auto"/>
        <w:ind w:right="-7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F24557">
        <w:rPr>
          <w:rFonts w:ascii="Times New Roman" w:eastAsia="Times New Roman" w:hAnsi="Times New Roman" w:cs="Times New Roman"/>
          <w:sz w:val="28"/>
          <w:lang w:eastAsia="ru-RU"/>
        </w:rPr>
        <w:t>Кировской области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  </w:t>
      </w:r>
      <w:r w:rsidRPr="00404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Чурин</w:t>
      </w:r>
    </w:p>
    <w:sectPr w:rsidR="00404616" w:rsidRPr="00404616" w:rsidSect="007A6A81">
      <w:headerReference w:type="even" r:id="rId8"/>
      <w:headerReference w:type="default" r:id="rId9"/>
      <w:headerReference w:type="first" r:id="rId10"/>
      <w:pgSz w:w="11907" w:h="16840" w:code="9"/>
      <w:pgMar w:top="964" w:right="851" w:bottom="851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4CDEE0" w14:textId="77777777" w:rsidR="007F460A" w:rsidRDefault="007F460A">
      <w:pPr>
        <w:spacing w:after="0" w:line="240" w:lineRule="auto"/>
      </w:pPr>
      <w:r>
        <w:separator/>
      </w:r>
    </w:p>
  </w:endnote>
  <w:endnote w:type="continuationSeparator" w:id="0">
    <w:p w14:paraId="4D1FBC22" w14:textId="77777777" w:rsidR="007F460A" w:rsidRDefault="007F4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35019F" w14:textId="77777777" w:rsidR="007F460A" w:rsidRDefault="007F460A">
      <w:pPr>
        <w:spacing w:after="0" w:line="240" w:lineRule="auto"/>
      </w:pPr>
      <w:r>
        <w:separator/>
      </w:r>
    </w:p>
  </w:footnote>
  <w:footnote w:type="continuationSeparator" w:id="0">
    <w:p w14:paraId="484B9E6F" w14:textId="77777777" w:rsidR="007F460A" w:rsidRDefault="007F4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C3E16E" w14:textId="77777777" w:rsidR="006C54FE" w:rsidRDefault="00C85CA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68ABE910" w14:textId="77777777" w:rsidR="006C54FE" w:rsidRDefault="007F460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8F43BC" w14:textId="77777777" w:rsidR="006C54FE" w:rsidRPr="0086469F" w:rsidRDefault="00C85CA5">
    <w:pPr>
      <w:pStyle w:val="a3"/>
      <w:framePr w:wrap="around" w:vAnchor="text" w:hAnchor="margin" w:xAlign="center" w:y="1"/>
      <w:rPr>
        <w:rStyle w:val="a5"/>
        <w:sz w:val="24"/>
        <w:szCs w:val="24"/>
        <w:lang w:val="en-US"/>
      </w:rPr>
    </w:pPr>
    <w:r w:rsidRPr="0086469F">
      <w:rPr>
        <w:rStyle w:val="a5"/>
        <w:sz w:val="24"/>
        <w:szCs w:val="24"/>
      </w:rPr>
      <w:fldChar w:fldCharType="begin"/>
    </w:r>
    <w:r w:rsidRPr="0086469F">
      <w:rPr>
        <w:rStyle w:val="a5"/>
        <w:sz w:val="24"/>
        <w:szCs w:val="24"/>
      </w:rPr>
      <w:instrText xml:space="preserve">PAGE  </w:instrText>
    </w:r>
    <w:r w:rsidRPr="0086469F">
      <w:rPr>
        <w:rStyle w:val="a5"/>
        <w:sz w:val="24"/>
        <w:szCs w:val="24"/>
      </w:rPr>
      <w:fldChar w:fldCharType="separate"/>
    </w:r>
    <w:r w:rsidR="00404616">
      <w:rPr>
        <w:rStyle w:val="a5"/>
        <w:noProof/>
        <w:sz w:val="24"/>
        <w:szCs w:val="24"/>
      </w:rPr>
      <w:t>2</w:t>
    </w:r>
    <w:r w:rsidRPr="0086469F">
      <w:rPr>
        <w:rStyle w:val="a5"/>
        <w:sz w:val="24"/>
        <w:szCs w:val="24"/>
      </w:rPr>
      <w:fldChar w:fldCharType="end"/>
    </w:r>
  </w:p>
  <w:p w14:paraId="3E2640AA" w14:textId="77777777" w:rsidR="006C54FE" w:rsidRDefault="007F460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4E55E6" w14:textId="33939832" w:rsidR="006C54FE" w:rsidRDefault="00F24557">
    <w:pPr>
      <w:pStyle w:val="a3"/>
      <w:jc w:val="center"/>
    </w:pPr>
    <w:r>
      <w:rPr>
        <w:noProof/>
        <w:lang w:eastAsia="ru-RU"/>
      </w:rPr>
      <w:drawing>
        <wp:inline distT="0" distB="0" distL="0" distR="0" wp14:anchorId="4C08FC4D" wp14:editId="0B14AF3E">
          <wp:extent cx="445135" cy="604520"/>
          <wp:effectExtent l="0" t="0" r="0" b="508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135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557"/>
    <w:rsid w:val="00404616"/>
    <w:rsid w:val="006845BF"/>
    <w:rsid w:val="007A6A81"/>
    <w:rsid w:val="007F460A"/>
    <w:rsid w:val="00892EB5"/>
    <w:rsid w:val="00B058ED"/>
    <w:rsid w:val="00B67B8B"/>
    <w:rsid w:val="00BB2626"/>
    <w:rsid w:val="00C85CA5"/>
    <w:rsid w:val="00D64F0F"/>
    <w:rsid w:val="00DA3302"/>
    <w:rsid w:val="00E758D5"/>
    <w:rsid w:val="00F0281A"/>
    <w:rsid w:val="00F24557"/>
    <w:rsid w:val="00F4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550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245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24557"/>
  </w:style>
  <w:style w:type="character" w:styleId="a5">
    <w:name w:val="page number"/>
    <w:basedOn w:val="a0"/>
    <w:rsid w:val="00F24557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404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46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245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24557"/>
  </w:style>
  <w:style w:type="character" w:styleId="a5">
    <w:name w:val="page number"/>
    <w:basedOn w:val="a0"/>
    <w:rsid w:val="00F24557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404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46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D272A-5258-4F6E-BDD5-8F5F39DC9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slobodina_ai</cp:lastModifiedBy>
  <cp:revision>11</cp:revision>
  <cp:lastPrinted>2021-06-01T08:50:00Z</cp:lastPrinted>
  <dcterms:created xsi:type="dcterms:W3CDTF">2021-04-21T09:58:00Z</dcterms:created>
  <dcterms:modified xsi:type="dcterms:W3CDTF">2021-08-11T11:44:00Z</dcterms:modified>
</cp:coreProperties>
</file>